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E770A" w14:textId="37EECEBD" w:rsidR="001D534B" w:rsidRPr="00497519" w:rsidRDefault="001D534B" w:rsidP="001D534B">
      <w:pPr>
        <w:rPr>
          <w:rFonts w:ascii="Arial" w:hAnsi="Arial" w:cs="Arial"/>
          <w:sz w:val="20"/>
          <w:szCs w:val="20"/>
        </w:rPr>
      </w:pPr>
      <w:r w:rsidRPr="00497519">
        <w:rPr>
          <w:rFonts w:ascii="Arial" w:hAnsi="Arial" w:cs="Arial"/>
          <w:b/>
          <w:sz w:val="20"/>
          <w:szCs w:val="20"/>
        </w:rPr>
        <w:t>OFFICE HOURS</w:t>
      </w:r>
      <w:r w:rsidRPr="00497519">
        <w:rPr>
          <w:rFonts w:ascii="Arial" w:hAnsi="Arial" w:cs="Arial"/>
          <w:sz w:val="20"/>
          <w:szCs w:val="20"/>
        </w:rPr>
        <w:t xml:space="preserve">: Our Family Medicine clinics are open Monday-Friday from </w:t>
      </w:r>
      <w:r w:rsidR="00F456BF" w:rsidRPr="00497519">
        <w:rPr>
          <w:rFonts w:ascii="Arial" w:hAnsi="Arial" w:cs="Arial"/>
          <w:sz w:val="20"/>
          <w:szCs w:val="20"/>
        </w:rPr>
        <w:br/>
      </w:r>
      <w:r w:rsidRPr="00497519">
        <w:rPr>
          <w:rFonts w:ascii="Arial" w:hAnsi="Arial" w:cs="Arial"/>
          <w:sz w:val="20"/>
          <w:szCs w:val="20"/>
        </w:rPr>
        <w:t>8:00 a.m.</w:t>
      </w:r>
      <w:r w:rsidR="00F456BF" w:rsidRPr="00497519">
        <w:rPr>
          <w:rFonts w:ascii="Arial" w:hAnsi="Arial" w:cs="Arial"/>
          <w:sz w:val="20"/>
          <w:szCs w:val="20"/>
        </w:rPr>
        <w:t>–</w:t>
      </w:r>
      <w:r w:rsidRPr="00497519">
        <w:rPr>
          <w:rFonts w:ascii="Arial" w:hAnsi="Arial" w:cs="Arial"/>
          <w:sz w:val="20"/>
          <w:szCs w:val="20"/>
        </w:rPr>
        <w:t>5:00 p.m.</w:t>
      </w:r>
    </w:p>
    <w:p w14:paraId="67C9B956" w14:textId="7E3E90AC" w:rsidR="001D534B" w:rsidRPr="00497519" w:rsidRDefault="001D534B" w:rsidP="001D534B">
      <w:pPr>
        <w:rPr>
          <w:rFonts w:ascii="Arial" w:hAnsi="Arial" w:cs="Arial"/>
          <w:sz w:val="20"/>
          <w:szCs w:val="20"/>
        </w:rPr>
      </w:pPr>
      <w:r w:rsidRPr="00497519">
        <w:rPr>
          <w:rFonts w:ascii="Arial" w:hAnsi="Arial" w:cs="Arial"/>
          <w:b/>
          <w:sz w:val="20"/>
          <w:szCs w:val="20"/>
        </w:rPr>
        <w:t>AFTER HOURS CARE:</w:t>
      </w:r>
      <w:r w:rsidRPr="00497519">
        <w:rPr>
          <w:rFonts w:ascii="Arial" w:hAnsi="Arial" w:cs="Arial"/>
          <w:sz w:val="20"/>
          <w:szCs w:val="20"/>
        </w:rPr>
        <w:t xml:space="preserve"> There is always a physician on call for every provider, he/she will do their best to help you, but there are limitations to practicing medicine by phone and it is best for a provider to directly examine you. The on</w:t>
      </w:r>
      <w:r w:rsidR="00F456BF" w:rsidRPr="00497519">
        <w:rPr>
          <w:rFonts w:ascii="Arial" w:hAnsi="Arial" w:cs="Arial"/>
          <w:sz w:val="20"/>
          <w:szCs w:val="20"/>
        </w:rPr>
        <w:t>-</w:t>
      </w:r>
      <w:r w:rsidRPr="00497519">
        <w:rPr>
          <w:rFonts w:ascii="Arial" w:hAnsi="Arial" w:cs="Arial"/>
          <w:sz w:val="20"/>
          <w:szCs w:val="20"/>
        </w:rPr>
        <w:t>call physician may direct you to another location, Express Care location, or to one of the Emergency Rooms.</w:t>
      </w:r>
    </w:p>
    <w:p w14:paraId="40D7F813" w14:textId="77777777" w:rsidR="001D534B" w:rsidRPr="00497519" w:rsidRDefault="001D534B" w:rsidP="001D534B">
      <w:pPr>
        <w:rPr>
          <w:rFonts w:ascii="Arial" w:hAnsi="Arial" w:cs="Arial"/>
          <w:b/>
          <w:sz w:val="20"/>
          <w:szCs w:val="20"/>
        </w:rPr>
      </w:pPr>
      <w:r w:rsidRPr="00497519">
        <w:rPr>
          <w:rFonts w:ascii="Arial" w:hAnsi="Arial" w:cs="Arial"/>
          <w:b/>
          <w:sz w:val="20"/>
          <w:szCs w:val="20"/>
        </w:rPr>
        <w:t xml:space="preserve">*****PLEASE REMEMBER TO BRING PAST MEDICAL AND OR VACCINATION RECORDS, </w:t>
      </w:r>
      <w:r w:rsidR="00F64F67" w:rsidRPr="00497519">
        <w:rPr>
          <w:rFonts w:ascii="Arial" w:hAnsi="Arial" w:cs="Arial"/>
          <w:b/>
          <w:sz w:val="20"/>
          <w:szCs w:val="20"/>
        </w:rPr>
        <w:t xml:space="preserve">ALL </w:t>
      </w:r>
      <w:r w:rsidRPr="00497519">
        <w:rPr>
          <w:rFonts w:ascii="Arial" w:hAnsi="Arial" w:cs="Arial"/>
          <w:b/>
          <w:sz w:val="20"/>
          <w:szCs w:val="20"/>
        </w:rPr>
        <w:t>MEDICATION</w:t>
      </w:r>
      <w:r w:rsidR="00F64F67" w:rsidRPr="00497519">
        <w:rPr>
          <w:rFonts w:ascii="Arial" w:hAnsi="Arial" w:cs="Arial"/>
          <w:b/>
          <w:sz w:val="20"/>
          <w:szCs w:val="20"/>
        </w:rPr>
        <w:t>(S)</w:t>
      </w:r>
      <w:r w:rsidRPr="00497519">
        <w:rPr>
          <w:rFonts w:ascii="Arial" w:hAnsi="Arial" w:cs="Arial"/>
          <w:b/>
          <w:sz w:val="20"/>
          <w:szCs w:val="20"/>
        </w:rPr>
        <w:t>, INSURANCE CARD AND PHOTO ID.</w:t>
      </w:r>
      <w:r w:rsidR="00391D45" w:rsidRPr="00497519">
        <w:rPr>
          <w:rFonts w:ascii="Arial" w:hAnsi="Arial" w:cs="Arial"/>
          <w:b/>
          <w:sz w:val="20"/>
          <w:szCs w:val="20"/>
        </w:rPr>
        <w:t xml:space="preserve"> TO YOUR APPOINTMENTS</w:t>
      </w:r>
      <w:r w:rsidRPr="00497519">
        <w:rPr>
          <w:rFonts w:ascii="Arial" w:hAnsi="Arial" w:cs="Arial"/>
          <w:b/>
          <w:sz w:val="20"/>
          <w:szCs w:val="20"/>
        </w:rPr>
        <w:t>*****</w:t>
      </w:r>
    </w:p>
    <w:p w14:paraId="3854D6F5" w14:textId="77777777" w:rsidR="001D534B" w:rsidRPr="00497519" w:rsidRDefault="001D534B" w:rsidP="001D534B">
      <w:pPr>
        <w:rPr>
          <w:rFonts w:ascii="Arial" w:hAnsi="Arial" w:cs="Arial"/>
          <w:b/>
          <w:i/>
          <w:sz w:val="20"/>
          <w:szCs w:val="20"/>
        </w:rPr>
      </w:pPr>
      <w:r w:rsidRPr="00497519">
        <w:rPr>
          <w:rFonts w:ascii="Arial" w:hAnsi="Arial" w:cs="Arial"/>
          <w:b/>
          <w:i/>
          <w:sz w:val="20"/>
          <w:szCs w:val="20"/>
        </w:rPr>
        <w:t>All new patients are encouraged to be at least 30 minutes early to their appointment to fill out new patient paperwork.</w:t>
      </w:r>
    </w:p>
    <w:p w14:paraId="29C7379E" w14:textId="77777777" w:rsidR="001D534B" w:rsidRPr="00497519" w:rsidRDefault="001D534B" w:rsidP="001D534B">
      <w:pPr>
        <w:rPr>
          <w:rFonts w:ascii="Arial" w:hAnsi="Arial" w:cs="Arial"/>
          <w:sz w:val="20"/>
          <w:szCs w:val="20"/>
        </w:rPr>
      </w:pPr>
      <w:r w:rsidRPr="00497519">
        <w:rPr>
          <w:rFonts w:ascii="Arial" w:hAnsi="Arial" w:cs="Arial"/>
          <w:b/>
          <w:i/>
          <w:sz w:val="20"/>
          <w:szCs w:val="20"/>
        </w:rPr>
        <w:t>All established patients are encouraged to be 10-15 minutes early to their appointment</w:t>
      </w:r>
      <w:r w:rsidRPr="00497519">
        <w:rPr>
          <w:rFonts w:ascii="Arial" w:hAnsi="Arial" w:cs="Arial"/>
          <w:sz w:val="20"/>
          <w:szCs w:val="20"/>
        </w:rPr>
        <w:t>.</w:t>
      </w:r>
    </w:p>
    <w:p w14:paraId="5AAD6E3B" w14:textId="77777777" w:rsidR="0062740F" w:rsidRPr="00497519" w:rsidRDefault="001D534B" w:rsidP="0062740F">
      <w:pPr>
        <w:spacing w:after="0" w:line="240" w:lineRule="auto"/>
        <w:rPr>
          <w:rFonts w:ascii="Arial" w:hAnsi="Arial" w:cs="Arial"/>
          <w:sz w:val="20"/>
          <w:szCs w:val="20"/>
        </w:rPr>
      </w:pPr>
      <w:r w:rsidRPr="00497519">
        <w:rPr>
          <w:rFonts w:ascii="Arial" w:hAnsi="Arial" w:cs="Arial"/>
          <w:b/>
          <w:sz w:val="20"/>
          <w:szCs w:val="20"/>
        </w:rPr>
        <w:t>LATE PATIENTS:</w:t>
      </w:r>
      <w:r w:rsidR="0062740F" w:rsidRPr="00497519">
        <w:rPr>
          <w:rFonts w:ascii="Arial" w:hAnsi="Arial" w:cs="Arial"/>
          <w:sz w:val="20"/>
          <w:szCs w:val="20"/>
        </w:rPr>
        <w:t xml:space="preserve"> We will do our best to be accommodating as we know sometimes things happen.</w:t>
      </w:r>
    </w:p>
    <w:p w14:paraId="4A6AB25D" w14:textId="77777777" w:rsidR="0062740F" w:rsidRPr="00497519" w:rsidRDefault="001D534B" w:rsidP="0062740F">
      <w:pPr>
        <w:pStyle w:val="ListParagraph"/>
        <w:numPr>
          <w:ilvl w:val="0"/>
          <w:numId w:val="1"/>
        </w:numPr>
        <w:spacing w:after="0"/>
        <w:rPr>
          <w:rFonts w:ascii="Arial" w:hAnsi="Arial" w:cs="Arial"/>
          <w:sz w:val="20"/>
          <w:szCs w:val="20"/>
        </w:rPr>
      </w:pPr>
      <w:r w:rsidRPr="00497519">
        <w:rPr>
          <w:rFonts w:ascii="Arial" w:hAnsi="Arial" w:cs="Arial"/>
          <w:sz w:val="20"/>
          <w:szCs w:val="20"/>
        </w:rPr>
        <w:t>If you are 10 minutes late, we will do everything we can to keep your appointment, however we may ask you to reschedule if we are heavily booked for that day.</w:t>
      </w:r>
    </w:p>
    <w:p w14:paraId="7A4966F5" w14:textId="77777777" w:rsidR="0062740F" w:rsidRPr="00497519" w:rsidRDefault="001D534B" w:rsidP="0062740F">
      <w:pPr>
        <w:pStyle w:val="ListParagraph"/>
        <w:numPr>
          <w:ilvl w:val="0"/>
          <w:numId w:val="1"/>
        </w:numPr>
        <w:spacing w:after="0" w:line="240" w:lineRule="auto"/>
        <w:ind w:left="720"/>
        <w:rPr>
          <w:rFonts w:ascii="Arial" w:hAnsi="Arial" w:cs="Arial"/>
          <w:sz w:val="20"/>
          <w:szCs w:val="20"/>
        </w:rPr>
      </w:pPr>
      <w:r w:rsidRPr="00497519">
        <w:rPr>
          <w:rFonts w:ascii="Arial" w:hAnsi="Arial" w:cs="Arial"/>
          <w:sz w:val="20"/>
          <w:szCs w:val="20"/>
        </w:rPr>
        <w:t>If you are 15 minutes late to your appointment, the staff will inform you that you MISSED your appointment and one of the following will occur:</w:t>
      </w:r>
    </w:p>
    <w:p w14:paraId="6CFFC8A7" w14:textId="77777777" w:rsidR="0062740F" w:rsidRPr="00497519" w:rsidRDefault="001D534B" w:rsidP="0062740F">
      <w:pPr>
        <w:pStyle w:val="ListParagraph"/>
        <w:numPr>
          <w:ilvl w:val="1"/>
          <w:numId w:val="1"/>
        </w:numPr>
        <w:spacing w:after="0" w:line="240" w:lineRule="auto"/>
        <w:rPr>
          <w:rFonts w:ascii="Arial" w:hAnsi="Arial" w:cs="Arial"/>
          <w:sz w:val="20"/>
          <w:szCs w:val="20"/>
        </w:rPr>
      </w:pPr>
      <w:r w:rsidRPr="00497519">
        <w:rPr>
          <w:rFonts w:ascii="Arial" w:hAnsi="Arial" w:cs="Arial"/>
          <w:sz w:val="20"/>
          <w:szCs w:val="20"/>
        </w:rPr>
        <w:t xml:space="preserve">Reschedule your appointment to next available appointment with your PCP </w:t>
      </w:r>
      <w:r w:rsidRPr="00497519">
        <w:rPr>
          <w:rFonts w:ascii="Arial" w:hAnsi="Arial" w:cs="Arial"/>
          <w:i/>
          <w:sz w:val="20"/>
          <w:szCs w:val="20"/>
        </w:rPr>
        <w:t>which could be a cancellation or other open appointment on the same day.</w:t>
      </w:r>
    </w:p>
    <w:p w14:paraId="2BC18E0E" w14:textId="77777777" w:rsidR="0062740F" w:rsidRPr="00497519" w:rsidRDefault="001D534B" w:rsidP="0062740F">
      <w:pPr>
        <w:pStyle w:val="ListParagraph"/>
        <w:numPr>
          <w:ilvl w:val="1"/>
          <w:numId w:val="1"/>
        </w:numPr>
        <w:spacing w:after="0" w:line="240" w:lineRule="auto"/>
        <w:rPr>
          <w:rFonts w:ascii="Arial" w:hAnsi="Arial" w:cs="Arial"/>
          <w:sz w:val="20"/>
          <w:szCs w:val="20"/>
        </w:rPr>
      </w:pPr>
      <w:r w:rsidRPr="00497519">
        <w:rPr>
          <w:rFonts w:ascii="Arial" w:hAnsi="Arial" w:cs="Arial"/>
          <w:sz w:val="20"/>
          <w:szCs w:val="20"/>
        </w:rPr>
        <w:t>Reschedule you with another provider if an open time slot is available.</w:t>
      </w:r>
    </w:p>
    <w:p w14:paraId="3B736B67" w14:textId="77777777" w:rsidR="0062740F" w:rsidRPr="00497519" w:rsidRDefault="0062740F" w:rsidP="0062740F">
      <w:pPr>
        <w:pStyle w:val="ListParagraph"/>
        <w:spacing w:after="0" w:line="240" w:lineRule="auto"/>
        <w:ind w:left="1490"/>
        <w:rPr>
          <w:rFonts w:ascii="Arial" w:hAnsi="Arial" w:cs="Arial"/>
          <w:sz w:val="20"/>
          <w:szCs w:val="20"/>
        </w:rPr>
      </w:pPr>
    </w:p>
    <w:p w14:paraId="55EC30B9" w14:textId="77777777" w:rsidR="001D534B" w:rsidRPr="00497519" w:rsidRDefault="001D534B" w:rsidP="001D534B">
      <w:pPr>
        <w:rPr>
          <w:rFonts w:ascii="Arial" w:hAnsi="Arial" w:cs="Arial"/>
          <w:sz w:val="20"/>
          <w:szCs w:val="20"/>
        </w:rPr>
      </w:pPr>
      <w:r w:rsidRPr="00497519">
        <w:rPr>
          <w:rFonts w:ascii="Arial" w:hAnsi="Arial" w:cs="Arial"/>
          <w:b/>
          <w:sz w:val="20"/>
          <w:szCs w:val="20"/>
        </w:rPr>
        <w:t>CANCELLATIONS</w:t>
      </w:r>
      <w:r w:rsidRPr="00497519">
        <w:rPr>
          <w:rFonts w:ascii="Arial" w:hAnsi="Arial" w:cs="Arial"/>
          <w:sz w:val="20"/>
          <w:szCs w:val="20"/>
        </w:rPr>
        <w:t xml:space="preserve">: Please call at least 24 hours before your appointment if you are unable to keep. This allows us to provide that time slot to another patient. </w:t>
      </w:r>
    </w:p>
    <w:p w14:paraId="61160F08" w14:textId="77777777" w:rsidR="001D534B" w:rsidRPr="00497519" w:rsidRDefault="001D534B" w:rsidP="001D534B">
      <w:pPr>
        <w:rPr>
          <w:rFonts w:ascii="Arial" w:hAnsi="Arial" w:cs="Arial"/>
          <w:sz w:val="20"/>
          <w:szCs w:val="20"/>
        </w:rPr>
      </w:pPr>
      <w:r w:rsidRPr="00497519">
        <w:rPr>
          <w:rFonts w:ascii="Arial" w:hAnsi="Arial" w:cs="Arial"/>
          <w:b/>
          <w:sz w:val="20"/>
          <w:szCs w:val="20"/>
        </w:rPr>
        <w:t>TREATMENT OF MINORS</w:t>
      </w:r>
      <w:r w:rsidRPr="00497519">
        <w:rPr>
          <w:rFonts w:ascii="Arial" w:hAnsi="Arial" w:cs="Arial"/>
          <w:sz w:val="20"/>
          <w:szCs w:val="20"/>
        </w:rPr>
        <w:t xml:space="preserve">: Patients under the age of 18 must be accompanied by a parent/guardian or have written permission for treatment from a parent/guardian if accompanied by </w:t>
      </w:r>
      <w:proofErr w:type="gramStart"/>
      <w:r w:rsidRPr="00497519">
        <w:rPr>
          <w:rFonts w:ascii="Arial" w:hAnsi="Arial" w:cs="Arial"/>
          <w:sz w:val="20"/>
          <w:szCs w:val="20"/>
        </w:rPr>
        <w:t>other</w:t>
      </w:r>
      <w:proofErr w:type="gramEnd"/>
      <w:r w:rsidRPr="00497519">
        <w:rPr>
          <w:rFonts w:ascii="Arial" w:hAnsi="Arial" w:cs="Arial"/>
          <w:sz w:val="20"/>
          <w:szCs w:val="20"/>
        </w:rPr>
        <w:t xml:space="preserve"> adult for every visit.</w:t>
      </w:r>
    </w:p>
    <w:p w14:paraId="264BA057" w14:textId="77777777" w:rsidR="001D534B" w:rsidRPr="00497519" w:rsidRDefault="001D534B" w:rsidP="001D534B">
      <w:pPr>
        <w:rPr>
          <w:rFonts w:ascii="Arial" w:hAnsi="Arial" w:cs="Arial"/>
          <w:sz w:val="20"/>
          <w:szCs w:val="20"/>
        </w:rPr>
      </w:pPr>
      <w:r w:rsidRPr="00497519">
        <w:rPr>
          <w:rFonts w:ascii="Arial" w:hAnsi="Arial" w:cs="Arial"/>
          <w:b/>
          <w:sz w:val="20"/>
          <w:szCs w:val="20"/>
        </w:rPr>
        <w:t>CELL PHONE USAGE:</w:t>
      </w:r>
      <w:r w:rsidRPr="00497519">
        <w:rPr>
          <w:rFonts w:ascii="Arial" w:hAnsi="Arial" w:cs="Arial"/>
          <w:sz w:val="20"/>
          <w:szCs w:val="20"/>
        </w:rPr>
        <w:t xml:space="preserve"> In order to provide the best care possible, we request no cell phone usage during patient visits. It is in the interest of your safety that you provide your full attention to your provider and be an active participant in your treatment plan. </w:t>
      </w:r>
    </w:p>
    <w:p w14:paraId="3E52FBCD" w14:textId="77777777" w:rsidR="001D534B" w:rsidRPr="00497519" w:rsidRDefault="001D534B" w:rsidP="001D534B">
      <w:pPr>
        <w:rPr>
          <w:rFonts w:ascii="Arial" w:hAnsi="Arial" w:cs="Arial"/>
          <w:sz w:val="20"/>
          <w:szCs w:val="20"/>
        </w:rPr>
      </w:pPr>
      <w:r w:rsidRPr="00497519">
        <w:rPr>
          <w:rFonts w:ascii="Arial" w:hAnsi="Arial" w:cs="Arial"/>
          <w:b/>
          <w:sz w:val="20"/>
          <w:szCs w:val="20"/>
        </w:rPr>
        <w:t>MEDICATIONS:</w:t>
      </w:r>
      <w:r w:rsidRPr="00497519">
        <w:rPr>
          <w:rFonts w:ascii="Arial" w:hAnsi="Arial" w:cs="Arial"/>
          <w:sz w:val="20"/>
          <w:szCs w:val="20"/>
        </w:rPr>
        <w:t xml:space="preserve"> Please bring </w:t>
      </w:r>
      <w:r w:rsidRPr="00497519">
        <w:rPr>
          <w:rFonts w:ascii="Arial" w:hAnsi="Arial" w:cs="Arial"/>
          <w:b/>
          <w:sz w:val="20"/>
          <w:szCs w:val="20"/>
        </w:rPr>
        <w:t>all your current medications</w:t>
      </w:r>
      <w:r w:rsidRPr="00497519">
        <w:rPr>
          <w:rFonts w:ascii="Arial" w:hAnsi="Arial" w:cs="Arial"/>
          <w:sz w:val="20"/>
          <w:szCs w:val="20"/>
        </w:rPr>
        <w:t xml:space="preserve"> with you </w:t>
      </w:r>
      <w:r w:rsidRPr="00497519">
        <w:rPr>
          <w:rFonts w:ascii="Arial" w:hAnsi="Arial" w:cs="Arial"/>
          <w:b/>
          <w:sz w:val="20"/>
          <w:szCs w:val="20"/>
        </w:rPr>
        <w:t>to every appointment</w:t>
      </w:r>
      <w:r w:rsidRPr="00497519">
        <w:rPr>
          <w:rFonts w:ascii="Arial" w:hAnsi="Arial" w:cs="Arial"/>
          <w:sz w:val="20"/>
          <w:szCs w:val="20"/>
        </w:rPr>
        <w:t>. We ask you to bring your medications in the original bottle(s) so we may verify each medication’s name, dosage, etc. This information will allow your provider to better care for you. We may not refill a specific medication if the medication bottle was not brought into verify the medication, dosage, etc.</w:t>
      </w:r>
    </w:p>
    <w:p w14:paraId="1092CB48" w14:textId="77777777" w:rsidR="001D534B" w:rsidRPr="00497519" w:rsidRDefault="001D534B" w:rsidP="001D534B">
      <w:pPr>
        <w:rPr>
          <w:rFonts w:ascii="Arial" w:hAnsi="Arial" w:cs="Arial"/>
          <w:sz w:val="20"/>
          <w:szCs w:val="20"/>
        </w:rPr>
      </w:pPr>
      <w:r w:rsidRPr="00497519">
        <w:rPr>
          <w:rFonts w:ascii="Arial" w:hAnsi="Arial" w:cs="Arial"/>
          <w:b/>
          <w:sz w:val="20"/>
          <w:szCs w:val="20"/>
        </w:rPr>
        <w:t>PRESCRIPTIONS AND REFILLS:</w:t>
      </w:r>
      <w:r w:rsidRPr="00497519">
        <w:rPr>
          <w:rFonts w:ascii="Arial" w:hAnsi="Arial" w:cs="Arial"/>
          <w:sz w:val="20"/>
          <w:szCs w:val="20"/>
        </w:rPr>
        <w:t xml:space="preserve"> The best time to get a prescription refill is at your appointment. If you need a refill please contact your pharmacy and </w:t>
      </w:r>
      <w:r w:rsidRPr="00497519">
        <w:rPr>
          <w:rFonts w:ascii="Arial" w:hAnsi="Arial" w:cs="Arial"/>
          <w:b/>
          <w:i/>
          <w:sz w:val="20"/>
          <w:szCs w:val="20"/>
        </w:rPr>
        <w:t xml:space="preserve">allow </w:t>
      </w:r>
      <w:r w:rsidR="00052F4E" w:rsidRPr="00497519">
        <w:rPr>
          <w:rFonts w:ascii="Arial" w:hAnsi="Arial" w:cs="Arial"/>
          <w:b/>
          <w:i/>
          <w:sz w:val="20"/>
          <w:szCs w:val="20"/>
        </w:rPr>
        <w:t>72</w:t>
      </w:r>
      <w:r w:rsidRPr="00497519">
        <w:rPr>
          <w:rFonts w:ascii="Arial" w:hAnsi="Arial" w:cs="Arial"/>
          <w:b/>
          <w:i/>
          <w:sz w:val="20"/>
          <w:szCs w:val="20"/>
        </w:rPr>
        <w:t xml:space="preserve"> hours for processing</w:t>
      </w:r>
      <w:r w:rsidRPr="00497519">
        <w:rPr>
          <w:rFonts w:ascii="Arial" w:hAnsi="Arial" w:cs="Arial"/>
          <w:sz w:val="20"/>
          <w:szCs w:val="20"/>
        </w:rPr>
        <w:t xml:space="preserve">. DO NOT wait until you have run out of medication. Some medications have potential side effects that must be monitored. We require check-ups every 3-4 months for these medications. Be sure to keep these follow-up appointments. Some prescriptions cannot be called in; these are controlled substances that require a </w:t>
      </w:r>
      <w:r w:rsidRPr="00497519">
        <w:rPr>
          <w:rFonts w:ascii="Arial" w:hAnsi="Arial" w:cs="Arial"/>
          <w:sz w:val="20"/>
          <w:szCs w:val="20"/>
        </w:rPr>
        <w:lastRenderedPageBreak/>
        <w:t xml:space="preserve">triplicate prescription. The prescription must be written for you to pick up and </w:t>
      </w:r>
      <w:r w:rsidRPr="00497519">
        <w:rPr>
          <w:rFonts w:ascii="Arial" w:hAnsi="Arial" w:cs="Arial"/>
          <w:b/>
          <w:i/>
          <w:sz w:val="20"/>
          <w:szCs w:val="20"/>
        </w:rPr>
        <w:t xml:space="preserve">will be processed within </w:t>
      </w:r>
      <w:r w:rsidR="00052F4E" w:rsidRPr="00497519">
        <w:rPr>
          <w:rFonts w:ascii="Arial" w:hAnsi="Arial" w:cs="Arial"/>
          <w:b/>
          <w:i/>
          <w:sz w:val="20"/>
          <w:szCs w:val="20"/>
        </w:rPr>
        <w:t>72</w:t>
      </w:r>
      <w:r w:rsidRPr="00497519">
        <w:rPr>
          <w:rFonts w:ascii="Arial" w:hAnsi="Arial" w:cs="Arial"/>
          <w:b/>
          <w:i/>
          <w:sz w:val="20"/>
          <w:szCs w:val="20"/>
        </w:rPr>
        <w:t xml:space="preserve"> hours</w:t>
      </w:r>
      <w:r w:rsidRPr="00497519">
        <w:rPr>
          <w:rFonts w:ascii="Arial" w:hAnsi="Arial" w:cs="Arial"/>
          <w:sz w:val="20"/>
          <w:szCs w:val="20"/>
        </w:rPr>
        <w:t xml:space="preserve">. You are required to bring a photo ID each time you pick up these prescription(s). </w:t>
      </w:r>
    </w:p>
    <w:p w14:paraId="6A8D3A88" w14:textId="77777777" w:rsidR="001D534B" w:rsidRPr="00497519" w:rsidRDefault="00052F4E" w:rsidP="001D534B">
      <w:pPr>
        <w:rPr>
          <w:rFonts w:ascii="Arial" w:hAnsi="Arial" w:cs="Arial"/>
          <w:sz w:val="20"/>
          <w:szCs w:val="20"/>
        </w:rPr>
      </w:pPr>
      <w:r w:rsidRPr="00497519">
        <w:rPr>
          <w:rFonts w:ascii="Arial" w:hAnsi="Arial" w:cs="Arial"/>
          <w:b/>
          <w:sz w:val="20"/>
          <w:szCs w:val="20"/>
        </w:rPr>
        <w:t>CONTROLLED SUBSTANCES</w:t>
      </w:r>
      <w:r w:rsidR="00071BA1" w:rsidRPr="00497519">
        <w:rPr>
          <w:rFonts w:ascii="Arial" w:hAnsi="Arial" w:cs="Arial"/>
          <w:b/>
          <w:sz w:val="20"/>
          <w:szCs w:val="20"/>
        </w:rPr>
        <w:t xml:space="preserve"> PRESCRIPTIONS: </w:t>
      </w:r>
      <w:r w:rsidR="001D534B" w:rsidRPr="00497519">
        <w:rPr>
          <w:rFonts w:ascii="Arial" w:hAnsi="Arial" w:cs="Arial"/>
          <w:sz w:val="20"/>
          <w:szCs w:val="20"/>
        </w:rPr>
        <w:t xml:space="preserve">We DO NOT call in </w:t>
      </w:r>
      <w:r w:rsidR="00071BA1" w:rsidRPr="00497519">
        <w:rPr>
          <w:rFonts w:ascii="Arial" w:hAnsi="Arial" w:cs="Arial"/>
          <w:sz w:val="20"/>
          <w:szCs w:val="20"/>
        </w:rPr>
        <w:t>Controlled substance</w:t>
      </w:r>
      <w:r w:rsidR="001D534B" w:rsidRPr="00497519">
        <w:rPr>
          <w:rFonts w:ascii="Arial" w:hAnsi="Arial" w:cs="Arial"/>
          <w:sz w:val="20"/>
          <w:szCs w:val="20"/>
        </w:rPr>
        <w:t xml:space="preserve">s after hours. </w:t>
      </w:r>
      <w:r w:rsidRPr="00497519">
        <w:rPr>
          <w:rFonts w:ascii="Arial" w:hAnsi="Arial" w:cs="Arial"/>
          <w:sz w:val="20"/>
          <w:szCs w:val="20"/>
        </w:rPr>
        <w:t xml:space="preserve">Controlled </w:t>
      </w:r>
      <w:r w:rsidR="00071BA1" w:rsidRPr="00497519">
        <w:rPr>
          <w:rFonts w:ascii="Arial" w:hAnsi="Arial" w:cs="Arial"/>
          <w:sz w:val="20"/>
          <w:szCs w:val="20"/>
        </w:rPr>
        <w:t>substances</w:t>
      </w:r>
      <w:r w:rsidR="00F64F67" w:rsidRPr="00497519">
        <w:rPr>
          <w:rFonts w:ascii="Arial" w:hAnsi="Arial" w:cs="Arial"/>
          <w:sz w:val="20"/>
          <w:szCs w:val="20"/>
        </w:rPr>
        <w:t xml:space="preserve"> may be prescribed by our physicians, but only after an evaluation has been performed. The </w:t>
      </w:r>
      <w:r w:rsidR="00F64F67" w:rsidRPr="00497519">
        <w:rPr>
          <w:rFonts w:ascii="Arial" w:hAnsi="Arial" w:cs="Arial"/>
          <w:b/>
          <w:i/>
          <w:sz w:val="20"/>
          <w:szCs w:val="20"/>
        </w:rPr>
        <w:t xml:space="preserve">medications will be processed within </w:t>
      </w:r>
      <w:r w:rsidRPr="00497519">
        <w:rPr>
          <w:rFonts w:ascii="Arial" w:hAnsi="Arial" w:cs="Arial"/>
          <w:b/>
          <w:i/>
          <w:sz w:val="20"/>
          <w:szCs w:val="20"/>
        </w:rPr>
        <w:t>72</w:t>
      </w:r>
      <w:r w:rsidR="00F64F67" w:rsidRPr="00497519">
        <w:rPr>
          <w:rFonts w:ascii="Arial" w:hAnsi="Arial" w:cs="Arial"/>
          <w:b/>
          <w:i/>
          <w:sz w:val="20"/>
          <w:szCs w:val="20"/>
        </w:rPr>
        <w:t xml:space="preserve"> hours</w:t>
      </w:r>
      <w:r w:rsidR="00F64F67" w:rsidRPr="00497519">
        <w:rPr>
          <w:rFonts w:ascii="Arial" w:hAnsi="Arial" w:cs="Arial"/>
          <w:sz w:val="20"/>
          <w:szCs w:val="20"/>
        </w:rPr>
        <w:t xml:space="preserve">, if prescribed. If you require chronic use of </w:t>
      </w:r>
      <w:r w:rsidR="00071BA1" w:rsidRPr="00497519">
        <w:rPr>
          <w:rFonts w:ascii="Arial" w:hAnsi="Arial" w:cs="Arial"/>
          <w:sz w:val="20"/>
          <w:szCs w:val="20"/>
        </w:rPr>
        <w:t>c</w:t>
      </w:r>
      <w:r w:rsidRPr="00497519">
        <w:rPr>
          <w:rFonts w:ascii="Arial" w:hAnsi="Arial" w:cs="Arial"/>
          <w:sz w:val="20"/>
          <w:szCs w:val="20"/>
        </w:rPr>
        <w:t xml:space="preserve">ontrolled </w:t>
      </w:r>
      <w:r w:rsidR="00071BA1" w:rsidRPr="00497519">
        <w:rPr>
          <w:rFonts w:ascii="Arial" w:hAnsi="Arial" w:cs="Arial"/>
          <w:sz w:val="20"/>
          <w:szCs w:val="20"/>
        </w:rPr>
        <w:t>substances</w:t>
      </w:r>
      <w:r w:rsidR="00F64F67" w:rsidRPr="00497519">
        <w:rPr>
          <w:rFonts w:ascii="Arial" w:hAnsi="Arial" w:cs="Arial"/>
          <w:sz w:val="20"/>
          <w:szCs w:val="20"/>
        </w:rPr>
        <w:t>, our physicians may refer you to a pain management specialist.</w:t>
      </w:r>
      <w:r w:rsidR="00A8659A" w:rsidRPr="00497519">
        <w:rPr>
          <w:rFonts w:ascii="Arial" w:hAnsi="Arial" w:cs="Arial"/>
          <w:sz w:val="20"/>
          <w:szCs w:val="20"/>
        </w:rPr>
        <w:t xml:space="preserve"> You may also be asked to agree to a controlled substances/pain </w:t>
      </w:r>
      <w:r w:rsidR="00D54F51" w:rsidRPr="00497519">
        <w:rPr>
          <w:rFonts w:ascii="Arial" w:hAnsi="Arial" w:cs="Arial"/>
          <w:sz w:val="20"/>
          <w:szCs w:val="20"/>
        </w:rPr>
        <w:t>medicine contract.</w:t>
      </w:r>
    </w:p>
    <w:p w14:paraId="470B6825" w14:textId="77777777" w:rsidR="00D54F51" w:rsidRPr="00497519" w:rsidRDefault="00D54F51" w:rsidP="001D534B">
      <w:pPr>
        <w:rPr>
          <w:rFonts w:ascii="Arial" w:hAnsi="Arial" w:cs="Arial"/>
          <w:sz w:val="20"/>
          <w:szCs w:val="20"/>
        </w:rPr>
      </w:pPr>
      <w:r w:rsidRPr="00497519">
        <w:rPr>
          <w:rFonts w:ascii="Arial" w:hAnsi="Arial" w:cs="Arial"/>
          <w:b/>
          <w:sz w:val="20"/>
          <w:szCs w:val="20"/>
        </w:rPr>
        <w:t xml:space="preserve">DISMISSAL FROM THE PRACTICE: </w:t>
      </w:r>
      <w:r w:rsidRPr="00497519">
        <w:rPr>
          <w:rFonts w:ascii="Arial" w:hAnsi="Arial" w:cs="Arial"/>
          <w:sz w:val="20"/>
          <w:szCs w:val="20"/>
        </w:rPr>
        <w:t xml:space="preserve">Please note that we reserve the right </w:t>
      </w:r>
      <w:r w:rsidR="00071BA1" w:rsidRPr="00497519">
        <w:rPr>
          <w:rFonts w:ascii="Arial" w:hAnsi="Arial" w:cs="Arial"/>
          <w:sz w:val="20"/>
          <w:szCs w:val="20"/>
        </w:rPr>
        <w:t>t</w:t>
      </w:r>
      <w:r w:rsidRPr="00497519">
        <w:rPr>
          <w:rFonts w:ascii="Arial" w:hAnsi="Arial" w:cs="Arial"/>
          <w:sz w:val="20"/>
          <w:szCs w:val="20"/>
        </w:rPr>
        <w:t>o dismiss a patient from the practice for certain behaviors,</w:t>
      </w:r>
    </w:p>
    <w:p w14:paraId="1BA72D22" w14:textId="77777777" w:rsidR="00D54F51" w:rsidRPr="00497519" w:rsidRDefault="00D54F51" w:rsidP="00D54F51">
      <w:pPr>
        <w:pStyle w:val="ListParagraph"/>
        <w:numPr>
          <w:ilvl w:val="0"/>
          <w:numId w:val="3"/>
        </w:numPr>
        <w:ind w:left="810" w:hanging="450"/>
        <w:rPr>
          <w:rFonts w:ascii="Arial" w:hAnsi="Arial" w:cs="Arial"/>
          <w:sz w:val="20"/>
          <w:szCs w:val="20"/>
        </w:rPr>
      </w:pPr>
      <w:r w:rsidRPr="00497519">
        <w:rPr>
          <w:rFonts w:ascii="Arial" w:hAnsi="Arial" w:cs="Arial"/>
          <w:sz w:val="20"/>
          <w:szCs w:val="20"/>
        </w:rPr>
        <w:t>Appointment Noncompliance: Failure to keep appointments.</w:t>
      </w:r>
    </w:p>
    <w:p w14:paraId="777B3515" w14:textId="77777777" w:rsidR="00D54F51" w:rsidRPr="00497519" w:rsidRDefault="00D54F51" w:rsidP="00D54F51">
      <w:pPr>
        <w:pStyle w:val="ListParagraph"/>
        <w:numPr>
          <w:ilvl w:val="0"/>
          <w:numId w:val="3"/>
        </w:numPr>
        <w:ind w:left="810" w:hanging="450"/>
        <w:rPr>
          <w:rFonts w:ascii="Arial" w:hAnsi="Arial" w:cs="Arial"/>
          <w:sz w:val="20"/>
          <w:szCs w:val="20"/>
        </w:rPr>
      </w:pPr>
      <w:r w:rsidRPr="00497519">
        <w:rPr>
          <w:rFonts w:ascii="Arial" w:hAnsi="Arial" w:cs="Arial"/>
          <w:sz w:val="20"/>
          <w:szCs w:val="20"/>
        </w:rPr>
        <w:t>Treatment Noncompliance: Failure to follow physician instructions or treatment plan about an important health issue.</w:t>
      </w:r>
    </w:p>
    <w:p w14:paraId="4CB06EA0" w14:textId="77777777" w:rsidR="00D54F51" w:rsidRPr="00497519" w:rsidRDefault="00D54F51" w:rsidP="00D54F51">
      <w:pPr>
        <w:pStyle w:val="ListParagraph"/>
        <w:numPr>
          <w:ilvl w:val="0"/>
          <w:numId w:val="3"/>
        </w:numPr>
        <w:ind w:left="810" w:hanging="450"/>
        <w:rPr>
          <w:rFonts w:ascii="Arial" w:hAnsi="Arial" w:cs="Arial"/>
          <w:sz w:val="20"/>
          <w:szCs w:val="20"/>
        </w:rPr>
      </w:pPr>
      <w:r w:rsidRPr="00497519">
        <w:rPr>
          <w:rFonts w:ascii="Arial" w:hAnsi="Arial" w:cs="Arial"/>
          <w:sz w:val="20"/>
          <w:szCs w:val="20"/>
        </w:rPr>
        <w:t xml:space="preserve">Controlled Substance Abuse: Patient </w:t>
      </w:r>
      <w:proofErr w:type="gramStart"/>
      <w:r w:rsidRPr="00497519">
        <w:rPr>
          <w:rFonts w:ascii="Arial" w:hAnsi="Arial" w:cs="Arial"/>
          <w:sz w:val="20"/>
          <w:szCs w:val="20"/>
        </w:rPr>
        <w:t>abuses controlled</w:t>
      </w:r>
      <w:proofErr w:type="gramEnd"/>
      <w:r w:rsidRPr="00497519">
        <w:rPr>
          <w:rFonts w:ascii="Arial" w:hAnsi="Arial" w:cs="Arial"/>
          <w:sz w:val="20"/>
          <w:szCs w:val="20"/>
        </w:rPr>
        <w:t xml:space="preserve"> substances, including ADHD medications or </w:t>
      </w:r>
      <w:r w:rsidR="00071BA1" w:rsidRPr="00497519">
        <w:rPr>
          <w:rFonts w:ascii="Arial" w:hAnsi="Arial" w:cs="Arial"/>
          <w:sz w:val="20"/>
          <w:szCs w:val="20"/>
        </w:rPr>
        <w:t>c</w:t>
      </w:r>
      <w:r w:rsidR="00052F4E" w:rsidRPr="00497519">
        <w:rPr>
          <w:rFonts w:ascii="Arial" w:hAnsi="Arial" w:cs="Arial"/>
          <w:sz w:val="20"/>
          <w:szCs w:val="20"/>
        </w:rPr>
        <w:t xml:space="preserve">ontrolled </w:t>
      </w:r>
      <w:r w:rsidR="00071BA1" w:rsidRPr="00497519">
        <w:rPr>
          <w:rFonts w:ascii="Arial" w:hAnsi="Arial" w:cs="Arial"/>
          <w:sz w:val="20"/>
          <w:szCs w:val="20"/>
        </w:rPr>
        <w:t>substances</w:t>
      </w:r>
      <w:r w:rsidRPr="00497519">
        <w:rPr>
          <w:rFonts w:ascii="Arial" w:hAnsi="Arial" w:cs="Arial"/>
          <w:sz w:val="20"/>
          <w:szCs w:val="20"/>
        </w:rPr>
        <w:t>.</w:t>
      </w:r>
    </w:p>
    <w:p w14:paraId="2790BDAD" w14:textId="77777777" w:rsidR="00D54F51" w:rsidRPr="00497519" w:rsidRDefault="00D54F51" w:rsidP="00D54F51">
      <w:pPr>
        <w:pStyle w:val="ListParagraph"/>
        <w:numPr>
          <w:ilvl w:val="0"/>
          <w:numId w:val="3"/>
        </w:numPr>
        <w:ind w:left="810" w:hanging="450"/>
        <w:rPr>
          <w:rFonts w:ascii="Arial" w:hAnsi="Arial" w:cs="Arial"/>
          <w:sz w:val="20"/>
          <w:szCs w:val="20"/>
        </w:rPr>
      </w:pPr>
      <w:r w:rsidRPr="00497519">
        <w:rPr>
          <w:rFonts w:ascii="Arial" w:hAnsi="Arial" w:cs="Arial"/>
          <w:sz w:val="20"/>
          <w:szCs w:val="20"/>
        </w:rPr>
        <w:t>Verbal Abuse: Patient or family member uses improper or abusive language with office personnel/provider(s), or exhibits violent or threatening behavior that jeopardizes the safety or well-being of office personnel, provider(s) or other patients.</w:t>
      </w:r>
    </w:p>
    <w:p w14:paraId="76C96F9C" w14:textId="77777777" w:rsidR="001D534B" w:rsidRPr="00497519" w:rsidRDefault="001D534B" w:rsidP="001D534B">
      <w:pPr>
        <w:rPr>
          <w:rFonts w:ascii="Arial" w:hAnsi="Arial" w:cs="Arial"/>
          <w:sz w:val="20"/>
          <w:szCs w:val="20"/>
        </w:rPr>
      </w:pPr>
      <w:r w:rsidRPr="00497519">
        <w:rPr>
          <w:rFonts w:ascii="Arial" w:hAnsi="Arial" w:cs="Arial"/>
          <w:sz w:val="20"/>
          <w:szCs w:val="20"/>
        </w:rPr>
        <w:t>Please sign and date that you have read and understand our office policy.</w:t>
      </w:r>
    </w:p>
    <w:p w14:paraId="28CBA4BE" w14:textId="77777777" w:rsidR="001D534B" w:rsidRPr="00497519" w:rsidRDefault="0062740F" w:rsidP="001D534B">
      <w:pPr>
        <w:rPr>
          <w:rFonts w:ascii="Arial" w:hAnsi="Arial" w:cs="Arial"/>
          <w:sz w:val="20"/>
          <w:szCs w:val="20"/>
        </w:rPr>
      </w:pPr>
      <w:r w:rsidRPr="00497519">
        <w:rPr>
          <w:rFonts w:ascii="Arial" w:hAnsi="Arial" w:cs="Arial"/>
          <w:sz w:val="20"/>
          <w:szCs w:val="20"/>
        </w:rPr>
        <w:t>Thank you.</w:t>
      </w:r>
    </w:p>
    <w:p w14:paraId="277BC43F" w14:textId="77777777" w:rsidR="0062740F" w:rsidRPr="00497519" w:rsidRDefault="0062740F" w:rsidP="0062740F">
      <w:pPr>
        <w:spacing w:after="0" w:line="240" w:lineRule="auto"/>
        <w:rPr>
          <w:rFonts w:ascii="Arial" w:hAnsi="Arial" w:cs="Arial"/>
          <w:sz w:val="20"/>
          <w:szCs w:val="20"/>
        </w:rPr>
      </w:pPr>
    </w:p>
    <w:p w14:paraId="522479B4" w14:textId="396BB3D1" w:rsidR="001D534B" w:rsidRPr="00497519" w:rsidRDefault="001D534B" w:rsidP="0062740F">
      <w:pPr>
        <w:spacing w:after="0" w:line="240" w:lineRule="auto"/>
        <w:rPr>
          <w:rFonts w:ascii="Arial" w:hAnsi="Arial" w:cs="Arial"/>
          <w:sz w:val="20"/>
          <w:szCs w:val="20"/>
        </w:rPr>
      </w:pPr>
      <w:r w:rsidRPr="00497519">
        <w:rPr>
          <w:rFonts w:ascii="Arial" w:hAnsi="Arial" w:cs="Arial"/>
          <w:sz w:val="20"/>
          <w:szCs w:val="20"/>
        </w:rPr>
        <w:t xml:space="preserve">________________________________________                   _______________             </w:t>
      </w:r>
      <w:r w:rsidR="00361ECE" w:rsidRPr="00497519">
        <w:rPr>
          <w:rFonts w:ascii="Arial" w:hAnsi="Arial" w:cs="Arial"/>
          <w:sz w:val="20"/>
          <w:szCs w:val="20"/>
        </w:rPr>
        <w:t>____________</w:t>
      </w:r>
    </w:p>
    <w:p w14:paraId="5C5DDFE8" w14:textId="73DE201B" w:rsidR="001D534B" w:rsidRPr="00497519" w:rsidRDefault="001D534B" w:rsidP="0062740F">
      <w:pPr>
        <w:spacing w:after="0" w:line="240" w:lineRule="auto"/>
        <w:rPr>
          <w:rFonts w:ascii="Arial" w:hAnsi="Arial" w:cs="Arial"/>
          <w:sz w:val="20"/>
          <w:szCs w:val="20"/>
        </w:rPr>
      </w:pPr>
      <w:r w:rsidRPr="00497519">
        <w:rPr>
          <w:rFonts w:ascii="Arial" w:hAnsi="Arial" w:cs="Arial"/>
          <w:sz w:val="20"/>
          <w:szCs w:val="20"/>
        </w:rPr>
        <w:t>Print of Patient or Personal Representative                               Rela</w:t>
      </w:r>
      <w:r w:rsidR="0062740F" w:rsidRPr="00497519">
        <w:rPr>
          <w:rFonts w:ascii="Arial" w:hAnsi="Arial" w:cs="Arial"/>
          <w:sz w:val="20"/>
          <w:szCs w:val="20"/>
        </w:rPr>
        <w:t>tionship</w:t>
      </w:r>
      <w:r w:rsidR="0062740F" w:rsidRPr="00497519">
        <w:rPr>
          <w:rFonts w:ascii="Arial" w:hAnsi="Arial" w:cs="Arial"/>
          <w:sz w:val="20"/>
          <w:szCs w:val="20"/>
        </w:rPr>
        <w:tab/>
        <w:t xml:space="preserve">            Date</w:t>
      </w:r>
    </w:p>
    <w:p w14:paraId="1863A83E" w14:textId="77777777" w:rsidR="0062740F" w:rsidRPr="00497519" w:rsidRDefault="0062740F" w:rsidP="0062740F">
      <w:pPr>
        <w:spacing w:after="0" w:line="240" w:lineRule="auto"/>
        <w:rPr>
          <w:rFonts w:ascii="Arial" w:hAnsi="Arial" w:cs="Arial"/>
          <w:sz w:val="20"/>
          <w:szCs w:val="20"/>
        </w:rPr>
      </w:pPr>
    </w:p>
    <w:p w14:paraId="423A07A6" w14:textId="6FE152A1" w:rsidR="001D534B" w:rsidRPr="00497519" w:rsidRDefault="001D534B" w:rsidP="0062740F">
      <w:pPr>
        <w:spacing w:after="0" w:line="240" w:lineRule="auto"/>
        <w:rPr>
          <w:rFonts w:ascii="Arial" w:hAnsi="Arial" w:cs="Arial"/>
          <w:sz w:val="20"/>
          <w:szCs w:val="20"/>
        </w:rPr>
      </w:pPr>
      <w:r w:rsidRPr="00497519">
        <w:rPr>
          <w:rFonts w:ascii="Arial" w:hAnsi="Arial" w:cs="Arial"/>
          <w:sz w:val="20"/>
          <w:szCs w:val="20"/>
        </w:rPr>
        <w:t xml:space="preserve">________________________________________                         </w:t>
      </w:r>
      <w:r w:rsidR="00361ECE">
        <w:rPr>
          <w:rFonts w:ascii="Arial" w:hAnsi="Arial" w:cs="Arial"/>
          <w:sz w:val="20"/>
          <w:szCs w:val="20"/>
        </w:rPr>
        <w:t xml:space="preserve">                                     </w:t>
      </w:r>
      <w:r w:rsidRPr="00497519">
        <w:rPr>
          <w:rFonts w:ascii="Arial" w:hAnsi="Arial" w:cs="Arial"/>
          <w:sz w:val="20"/>
          <w:szCs w:val="20"/>
        </w:rPr>
        <w:t>____________</w:t>
      </w:r>
    </w:p>
    <w:p w14:paraId="47443CD4" w14:textId="5E50FA01" w:rsidR="001D534B" w:rsidRPr="00497519" w:rsidRDefault="001D534B" w:rsidP="0062740F">
      <w:pPr>
        <w:spacing w:after="0" w:line="240" w:lineRule="auto"/>
        <w:rPr>
          <w:rFonts w:ascii="Arial" w:hAnsi="Arial" w:cs="Arial"/>
          <w:sz w:val="20"/>
          <w:szCs w:val="20"/>
        </w:rPr>
      </w:pPr>
      <w:r w:rsidRPr="00497519">
        <w:rPr>
          <w:rFonts w:ascii="Arial" w:hAnsi="Arial" w:cs="Arial"/>
          <w:sz w:val="20"/>
          <w:szCs w:val="20"/>
        </w:rPr>
        <w:t xml:space="preserve">Signature of Patient or Personal Representative                                </w:t>
      </w:r>
      <w:r w:rsidR="00361ECE">
        <w:rPr>
          <w:rFonts w:ascii="Arial" w:hAnsi="Arial" w:cs="Arial"/>
          <w:sz w:val="20"/>
          <w:szCs w:val="20"/>
        </w:rPr>
        <w:tab/>
      </w:r>
      <w:r w:rsidR="00361ECE">
        <w:rPr>
          <w:rFonts w:ascii="Arial" w:hAnsi="Arial" w:cs="Arial"/>
          <w:sz w:val="20"/>
          <w:szCs w:val="20"/>
        </w:rPr>
        <w:tab/>
      </w:r>
      <w:r w:rsidR="00361ECE">
        <w:rPr>
          <w:rFonts w:ascii="Arial" w:hAnsi="Arial" w:cs="Arial"/>
          <w:sz w:val="20"/>
          <w:szCs w:val="20"/>
        </w:rPr>
        <w:tab/>
      </w:r>
      <w:r w:rsidRPr="00497519">
        <w:rPr>
          <w:rFonts w:ascii="Arial" w:hAnsi="Arial" w:cs="Arial"/>
          <w:sz w:val="20"/>
          <w:szCs w:val="20"/>
        </w:rPr>
        <w:t>Date</w:t>
      </w:r>
      <w:r w:rsidRPr="00497519">
        <w:rPr>
          <w:rFonts w:ascii="Arial" w:hAnsi="Arial" w:cs="Arial"/>
          <w:sz w:val="20"/>
          <w:szCs w:val="20"/>
        </w:rPr>
        <w:tab/>
      </w:r>
    </w:p>
    <w:p w14:paraId="1FDE5C79" w14:textId="77777777" w:rsidR="0062740F" w:rsidRPr="00497519" w:rsidRDefault="0062740F" w:rsidP="0062740F">
      <w:pPr>
        <w:spacing w:after="0" w:line="240" w:lineRule="auto"/>
        <w:rPr>
          <w:rFonts w:ascii="Arial" w:hAnsi="Arial" w:cs="Arial"/>
          <w:sz w:val="20"/>
          <w:szCs w:val="20"/>
        </w:rPr>
      </w:pPr>
    </w:p>
    <w:p w14:paraId="308E3E10" w14:textId="01147B42" w:rsidR="001D534B" w:rsidRPr="00497519" w:rsidRDefault="001D534B" w:rsidP="0062740F">
      <w:pPr>
        <w:spacing w:after="0" w:line="240" w:lineRule="auto"/>
        <w:rPr>
          <w:rFonts w:ascii="Arial" w:hAnsi="Arial" w:cs="Arial"/>
          <w:sz w:val="20"/>
          <w:szCs w:val="20"/>
        </w:rPr>
      </w:pPr>
      <w:r w:rsidRPr="00497519">
        <w:rPr>
          <w:rFonts w:ascii="Arial" w:hAnsi="Arial" w:cs="Arial"/>
          <w:sz w:val="20"/>
          <w:szCs w:val="20"/>
        </w:rPr>
        <w:t xml:space="preserve">_____________________________________                               </w:t>
      </w:r>
      <w:r w:rsidR="00361ECE">
        <w:rPr>
          <w:rFonts w:ascii="Arial" w:hAnsi="Arial" w:cs="Arial"/>
          <w:sz w:val="20"/>
          <w:szCs w:val="20"/>
        </w:rPr>
        <w:tab/>
      </w:r>
      <w:r w:rsidR="00361ECE">
        <w:rPr>
          <w:rFonts w:ascii="Arial" w:hAnsi="Arial" w:cs="Arial"/>
          <w:sz w:val="20"/>
          <w:szCs w:val="20"/>
        </w:rPr>
        <w:tab/>
        <w:t xml:space="preserve">             </w:t>
      </w:r>
      <w:r w:rsidRPr="00497519">
        <w:rPr>
          <w:rFonts w:ascii="Arial" w:hAnsi="Arial" w:cs="Arial"/>
          <w:sz w:val="20"/>
          <w:szCs w:val="20"/>
        </w:rPr>
        <w:t>___________</w:t>
      </w:r>
    </w:p>
    <w:p w14:paraId="5BEFB6D0" w14:textId="76B183D9" w:rsidR="00BD4ED4" w:rsidRPr="00497519" w:rsidRDefault="00D54F51" w:rsidP="00344897">
      <w:pPr>
        <w:spacing w:after="0" w:line="240" w:lineRule="auto"/>
        <w:rPr>
          <w:rFonts w:ascii="Arial" w:hAnsi="Arial" w:cs="Arial"/>
          <w:sz w:val="20"/>
          <w:szCs w:val="20"/>
        </w:rPr>
      </w:pPr>
      <w:r w:rsidRPr="00497519">
        <w:rPr>
          <w:rFonts w:ascii="Arial" w:hAnsi="Arial" w:cs="Arial"/>
          <w:sz w:val="20"/>
          <w:szCs w:val="20"/>
        </w:rPr>
        <w:t>Witness Signature</w:t>
      </w:r>
      <w:r w:rsidR="001D534B" w:rsidRPr="00497519">
        <w:rPr>
          <w:rFonts w:ascii="Arial" w:hAnsi="Arial" w:cs="Arial"/>
          <w:sz w:val="20"/>
          <w:szCs w:val="20"/>
        </w:rPr>
        <w:tab/>
      </w:r>
      <w:r w:rsidR="001D534B" w:rsidRPr="00497519">
        <w:rPr>
          <w:rFonts w:ascii="Arial" w:hAnsi="Arial" w:cs="Arial"/>
          <w:sz w:val="20"/>
          <w:szCs w:val="20"/>
        </w:rPr>
        <w:tab/>
        <w:t xml:space="preserve">                                                                 </w:t>
      </w:r>
      <w:r w:rsidR="00361ECE">
        <w:rPr>
          <w:rFonts w:ascii="Arial" w:hAnsi="Arial" w:cs="Arial"/>
          <w:sz w:val="20"/>
          <w:szCs w:val="20"/>
        </w:rPr>
        <w:tab/>
      </w:r>
      <w:r w:rsidR="00361ECE">
        <w:rPr>
          <w:rFonts w:ascii="Arial" w:hAnsi="Arial" w:cs="Arial"/>
          <w:sz w:val="20"/>
          <w:szCs w:val="20"/>
        </w:rPr>
        <w:tab/>
      </w:r>
      <w:r w:rsidR="001D534B" w:rsidRPr="00497519">
        <w:rPr>
          <w:rFonts w:ascii="Arial" w:hAnsi="Arial" w:cs="Arial"/>
          <w:sz w:val="20"/>
          <w:szCs w:val="20"/>
        </w:rPr>
        <w:t>Date</w:t>
      </w:r>
      <w:bookmarkStart w:id="0" w:name="_GoBack"/>
      <w:bookmarkEnd w:id="0"/>
    </w:p>
    <w:sectPr w:rsidR="00BD4ED4" w:rsidRPr="00497519" w:rsidSect="0096515E">
      <w:headerReference w:type="default" r:id="rId7"/>
      <w:footerReference w:type="even" r:id="rId8"/>
      <w:footerReference w:type="default" r:id="rId9"/>
      <w:headerReference w:type="first" r:id="rId10"/>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8E418" w14:textId="77777777" w:rsidR="005A2FF2" w:rsidRDefault="005A2FF2" w:rsidP="00A53EAC">
      <w:pPr>
        <w:spacing w:after="0" w:line="240" w:lineRule="auto"/>
      </w:pPr>
      <w:r>
        <w:separator/>
      </w:r>
    </w:p>
  </w:endnote>
  <w:endnote w:type="continuationSeparator" w:id="0">
    <w:p w14:paraId="229A216C" w14:textId="77777777" w:rsidR="005A2FF2" w:rsidRDefault="005A2FF2" w:rsidP="00A5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8372127"/>
      <w:docPartObj>
        <w:docPartGallery w:val="Page Numbers (Bottom of Page)"/>
        <w:docPartUnique/>
      </w:docPartObj>
    </w:sdtPr>
    <w:sdtEndPr>
      <w:rPr>
        <w:rStyle w:val="PageNumber"/>
      </w:rPr>
    </w:sdtEndPr>
    <w:sdtContent>
      <w:p w14:paraId="7A566AFD" w14:textId="7964DD5A" w:rsidR="0096515E" w:rsidRDefault="0096515E" w:rsidP="00CC5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640FE" w14:textId="77777777" w:rsidR="0096515E" w:rsidRDefault="0096515E" w:rsidP="00965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4909990"/>
      <w:docPartObj>
        <w:docPartGallery w:val="Page Numbers (Bottom of Page)"/>
        <w:docPartUnique/>
      </w:docPartObj>
    </w:sdtPr>
    <w:sdtEndPr>
      <w:rPr>
        <w:rStyle w:val="PageNumber"/>
        <w:rFonts w:ascii="Arial" w:hAnsi="Arial" w:cs="Arial"/>
        <w:sz w:val="20"/>
        <w:szCs w:val="20"/>
      </w:rPr>
    </w:sdtEndPr>
    <w:sdtContent>
      <w:p w14:paraId="7C9E6610" w14:textId="2E8B1F00" w:rsidR="0096515E" w:rsidRDefault="0096515E" w:rsidP="00CC5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717161" w14:textId="5F1F5F5A" w:rsidR="0096515E" w:rsidRPr="00497519" w:rsidRDefault="0096515E" w:rsidP="0096515E">
    <w:pPr>
      <w:pStyle w:val="Footer"/>
      <w:ind w:right="360"/>
      <w:rPr>
        <w:rFonts w:ascii="Arial" w:hAnsi="Arial" w:cs="Arial"/>
        <w:i/>
        <w:sz w:val="20"/>
        <w:szCs w:val="20"/>
      </w:rPr>
    </w:pPr>
    <w:r w:rsidRPr="00497519">
      <w:rPr>
        <w:rFonts w:ascii="Arial" w:hAnsi="Arial" w:cs="Arial"/>
        <w:i/>
        <w:sz w:val="20"/>
        <w:szCs w:val="20"/>
      </w:rPr>
      <w:t>Texas A&amp;M Health Family Care</w:t>
    </w:r>
    <w:r w:rsidRPr="00497519">
      <w:rPr>
        <w:rFonts w:ascii="Arial" w:hAnsi="Arial" w:cs="Arial"/>
        <w:i/>
        <w:sz w:val="20"/>
        <w:szCs w:val="20"/>
      </w:rPr>
      <w:br/>
      <w:t>Updated 8/26/19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9285" w14:textId="77777777" w:rsidR="005A2FF2" w:rsidRDefault="005A2FF2" w:rsidP="00A53EAC">
      <w:pPr>
        <w:spacing w:after="0" w:line="240" w:lineRule="auto"/>
      </w:pPr>
      <w:r>
        <w:separator/>
      </w:r>
    </w:p>
  </w:footnote>
  <w:footnote w:type="continuationSeparator" w:id="0">
    <w:p w14:paraId="00B03A48" w14:textId="77777777" w:rsidR="005A2FF2" w:rsidRDefault="005A2FF2" w:rsidP="00A5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C8D5" w14:textId="5B2FF71F" w:rsidR="0096515E" w:rsidRDefault="0096515E" w:rsidP="0096515E">
    <w:pPr>
      <w:pStyle w:val="Header"/>
      <w:jc w:val="center"/>
    </w:pPr>
    <w:r>
      <w:rPr>
        <w:noProof/>
      </w:rPr>
      <w:drawing>
        <wp:inline distT="0" distB="0" distL="0" distR="0" wp14:anchorId="08A993B7" wp14:editId="0C019044">
          <wp:extent cx="16891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C_TAMbx_stk_CMYK.png"/>
                  <pic:cNvPicPr/>
                </pic:nvPicPr>
                <pic:blipFill>
                  <a:blip r:embed="rId1">
                    <a:extLst>
                      <a:ext uri="{28A0092B-C50C-407E-A947-70E740481C1C}">
                        <a14:useLocalDpi xmlns:a14="http://schemas.microsoft.com/office/drawing/2010/main" val="0"/>
                      </a:ext>
                    </a:extLst>
                  </a:blip>
                  <a:stretch>
                    <a:fillRect/>
                  </a:stretch>
                </pic:blipFill>
                <pic:spPr>
                  <a:xfrm>
                    <a:off x="0" y="0"/>
                    <a:ext cx="1689100" cy="1524000"/>
                  </a:xfrm>
                  <a:prstGeom prst="rect">
                    <a:avLst/>
                  </a:prstGeom>
                </pic:spPr>
              </pic:pic>
            </a:graphicData>
          </a:graphic>
        </wp:inline>
      </w:drawing>
    </w:r>
  </w:p>
  <w:p w14:paraId="5A285393" w14:textId="6E7A529D" w:rsidR="0004586D" w:rsidRDefault="0004586D" w:rsidP="0096515E">
    <w:pPr>
      <w:pStyle w:val="Header"/>
      <w:jc w:val="center"/>
      <w:rPr>
        <w:rFonts w:ascii="Arial" w:hAnsi="Arial" w:cs="Arial"/>
        <w:sz w:val="28"/>
        <w:szCs w:val="28"/>
      </w:rPr>
    </w:pPr>
    <w:r w:rsidRPr="0004586D">
      <w:rPr>
        <w:rFonts w:ascii="Arial" w:hAnsi="Arial" w:cs="Arial"/>
        <w:sz w:val="28"/>
        <w:szCs w:val="28"/>
      </w:rPr>
      <w:t>Office Policy</w:t>
    </w:r>
  </w:p>
  <w:p w14:paraId="65C055F5" w14:textId="77777777" w:rsidR="0004586D" w:rsidRPr="0004586D" w:rsidRDefault="0004586D" w:rsidP="0096515E">
    <w:pPr>
      <w:pStyle w:val="Header"/>
      <w:jc w:val="center"/>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7978" w14:textId="18624675" w:rsidR="00071831" w:rsidRPr="00071831" w:rsidRDefault="00071831" w:rsidP="00071831">
    <w:pPr>
      <w:pStyle w:val="Header"/>
      <w:jc w:val="center"/>
      <w:rPr>
        <w:b/>
        <w:sz w:val="28"/>
        <w:szCs w:val="28"/>
      </w:rPr>
    </w:pPr>
    <w:r>
      <w:rPr>
        <w:b/>
        <w:noProof/>
        <w:sz w:val="28"/>
        <w:szCs w:val="28"/>
      </w:rPr>
      <w:drawing>
        <wp:inline distT="0" distB="0" distL="0" distR="0" wp14:anchorId="00E46D98" wp14:editId="66A5DD93">
          <wp:extent cx="16891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C_TAMbx_stk_CMYK.png"/>
                  <pic:cNvPicPr/>
                </pic:nvPicPr>
                <pic:blipFill>
                  <a:blip r:embed="rId1">
                    <a:extLst>
                      <a:ext uri="{28A0092B-C50C-407E-A947-70E740481C1C}">
                        <a14:useLocalDpi xmlns:a14="http://schemas.microsoft.com/office/drawing/2010/main" val="0"/>
                      </a:ext>
                    </a:extLst>
                  </a:blip>
                  <a:stretch>
                    <a:fillRect/>
                  </a:stretch>
                </pic:blipFill>
                <pic:spPr>
                  <a:xfrm>
                    <a:off x="0" y="0"/>
                    <a:ext cx="16891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28FF"/>
    <w:multiLevelType w:val="hybridMultilevel"/>
    <w:tmpl w:val="7A26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2755A"/>
    <w:multiLevelType w:val="hybridMultilevel"/>
    <w:tmpl w:val="905A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E565F0"/>
    <w:multiLevelType w:val="hybridMultilevel"/>
    <w:tmpl w:val="89ECB44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4B"/>
    <w:rsid w:val="0004586D"/>
    <w:rsid w:val="00052F4E"/>
    <w:rsid w:val="00071831"/>
    <w:rsid w:val="00071BA1"/>
    <w:rsid w:val="001D534B"/>
    <w:rsid w:val="00344897"/>
    <w:rsid w:val="00361ECE"/>
    <w:rsid w:val="00391D45"/>
    <w:rsid w:val="00497519"/>
    <w:rsid w:val="005A2FF2"/>
    <w:rsid w:val="005D1C8B"/>
    <w:rsid w:val="00617D5D"/>
    <w:rsid w:val="0062740F"/>
    <w:rsid w:val="0096515E"/>
    <w:rsid w:val="009655CC"/>
    <w:rsid w:val="00A53EAC"/>
    <w:rsid w:val="00A8659A"/>
    <w:rsid w:val="00A86EB4"/>
    <w:rsid w:val="00BD4ED4"/>
    <w:rsid w:val="00D51394"/>
    <w:rsid w:val="00D54F51"/>
    <w:rsid w:val="00E03091"/>
    <w:rsid w:val="00F10935"/>
    <w:rsid w:val="00F456BF"/>
    <w:rsid w:val="00F6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44A21"/>
  <w15:docId w15:val="{8983829F-DFF3-41E6-8E28-90EE4B66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34B"/>
    <w:rPr>
      <w:rFonts w:ascii="Tahoma" w:hAnsi="Tahoma" w:cs="Tahoma"/>
      <w:sz w:val="16"/>
      <w:szCs w:val="16"/>
    </w:rPr>
  </w:style>
  <w:style w:type="paragraph" w:styleId="ListParagraph">
    <w:name w:val="List Paragraph"/>
    <w:basedOn w:val="Normal"/>
    <w:uiPriority w:val="34"/>
    <w:qFormat/>
    <w:rsid w:val="0062740F"/>
    <w:pPr>
      <w:ind w:left="720"/>
      <w:contextualSpacing/>
    </w:pPr>
  </w:style>
  <w:style w:type="paragraph" w:styleId="Header">
    <w:name w:val="header"/>
    <w:basedOn w:val="Normal"/>
    <w:link w:val="HeaderChar"/>
    <w:uiPriority w:val="99"/>
    <w:unhideWhenUsed/>
    <w:rsid w:val="00A53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EAC"/>
  </w:style>
  <w:style w:type="paragraph" w:styleId="Footer">
    <w:name w:val="footer"/>
    <w:basedOn w:val="Normal"/>
    <w:link w:val="FooterChar"/>
    <w:uiPriority w:val="99"/>
    <w:unhideWhenUsed/>
    <w:rsid w:val="00A53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EAC"/>
  </w:style>
  <w:style w:type="character" w:styleId="PageNumber">
    <w:name w:val="page number"/>
    <w:basedOn w:val="DefaultParagraphFont"/>
    <w:uiPriority w:val="99"/>
    <w:semiHidden/>
    <w:unhideWhenUsed/>
    <w:rsid w:val="0096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SJRHC</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Daughters</dc:creator>
  <cp:lastModifiedBy>Microsoft Office User</cp:lastModifiedBy>
  <cp:revision>8</cp:revision>
  <cp:lastPrinted>2015-11-16T22:17:00Z</cp:lastPrinted>
  <dcterms:created xsi:type="dcterms:W3CDTF">2015-11-17T15:00:00Z</dcterms:created>
  <dcterms:modified xsi:type="dcterms:W3CDTF">2019-08-27T15:53:00Z</dcterms:modified>
</cp:coreProperties>
</file>